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楷体" w:hAnsi="楷体" w:eastAsia="楷体" w:cs="楷体"/>
          <w:b w:val="0"/>
          <w:bCs w:val="0"/>
          <w:sz w:val="32"/>
          <w:szCs w:val="32"/>
          <w:lang w:val="en-US" w:eastAsia="zh-CN"/>
        </w:rPr>
      </w:pPr>
      <w:bookmarkStart w:id="0" w:name="_GoBack"/>
      <w:bookmarkEnd w:id="0"/>
      <w:r>
        <w:rPr>
          <w:rFonts w:hint="eastAsia" w:ascii="楷体" w:hAnsi="楷体" w:eastAsia="楷体" w:cs="楷体"/>
          <w:b w:val="0"/>
          <w:bCs w:val="0"/>
          <w:sz w:val="32"/>
          <w:szCs w:val="32"/>
          <w:lang w:eastAsia="zh-CN"/>
        </w:rPr>
        <w:t>附件</w:t>
      </w:r>
      <w:r>
        <w:rPr>
          <w:rFonts w:hint="eastAsia" w:ascii="楷体" w:hAnsi="楷体" w:eastAsia="楷体" w:cs="楷体"/>
          <w:b w:val="0"/>
          <w:bCs w:val="0"/>
          <w:sz w:val="32"/>
          <w:szCs w:val="32"/>
          <w:lang w:val="en-US" w:eastAsia="zh-CN"/>
        </w:rPr>
        <w:t>4</w:t>
      </w:r>
    </w:p>
    <w:p>
      <w:pPr>
        <w:jc w:val="center"/>
        <w:rPr>
          <w:rFonts w:hint="eastAsia"/>
          <w:b/>
          <w:bCs/>
          <w:sz w:val="44"/>
          <w:szCs w:val="44"/>
          <w:lang w:eastAsia="zh-CN"/>
        </w:rPr>
      </w:pPr>
      <w:r>
        <w:rPr>
          <w:rFonts w:hint="eastAsia"/>
          <w:b/>
          <w:bCs/>
          <w:sz w:val="44"/>
          <w:szCs w:val="44"/>
          <w:lang w:eastAsia="zh-CN"/>
        </w:rPr>
        <w:t>由市公安局交通管理局制发的规范性文件清理结果</w:t>
      </w:r>
    </w:p>
    <w:p>
      <w:pPr>
        <w:jc w:val="center"/>
        <w:rPr>
          <w:rFonts w:hint="eastAsia"/>
          <w:b/>
          <w:bCs/>
          <w:sz w:val="44"/>
          <w:szCs w:val="44"/>
          <w:lang w:eastAsia="zh-CN"/>
        </w:rPr>
      </w:pPr>
      <w:r>
        <w:rPr>
          <w:rFonts w:hint="eastAsia"/>
          <w:b/>
          <w:bCs/>
          <w:sz w:val="36"/>
          <w:szCs w:val="36"/>
          <w:lang w:eastAsia="zh-CN"/>
        </w:rPr>
        <w:t>（涉《民法典》《优化营商环境条例》内容清理）</w:t>
      </w:r>
    </w:p>
    <w:tbl>
      <w:tblPr>
        <w:tblStyle w:val="3"/>
        <w:tblW w:w="13788"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65"/>
        <w:gridCol w:w="3602"/>
        <w:gridCol w:w="3232"/>
        <w:gridCol w:w="184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文件类型</w:t>
            </w:r>
          </w:p>
        </w:tc>
        <w:tc>
          <w:tcPr>
            <w:tcW w:w="683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b/>
                <w:bCs/>
                <w:sz w:val="24"/>
                <w:szCs w:val="24"/>
                <w:lang w:bidi="ar"/>
              </w:rPr>
              <w:t>文件名称（字号）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清理结果</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val="en-US"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关于贯彻执行《武汉市公安局行政规范性文件管理办法》的工作意见</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武公交规〔2016〕1号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关于加强新能源汽车通行管理措施的通告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已制发新文件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关于加强中法友谊大桥交通管理的通告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武公交规〔2016〕29号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关于三环线江岸段(平安铺立交至三金潭立交段)临时交通管制通告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武公交规〔2016〕21号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汛期临时管理措施已结束，文件废止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关于加强武汉天河机场高速公路(S18)交通管理的通告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武公交规〔2016〕57号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关于加强东风大道交通管理的通告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武公交规〔2016〕59号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已制发新文件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关于加强东湖风景区及周边道路交通管理的通告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w:t>
            </w:r>
            <w:r>
              <w:rPr>
                <w:rFonts w:hint="eastAsia" w:ascii="仿宋" w:hAnsi="仿宋" w:eastAsia="仿宋" w:cs="仿宋"/>
                <w:sz w:val="28"/>
                <w:szCs w:val="28"/>
                <w:vertAlign w:val="baseline"/>
                <w:lang w:eastAsia="zh-CN"/>
              </w:rPr>
              <w:t>规</w:t>
            </w:r>
            <w:r>
              <w:rPr>
                <w:rFonts w:hint="eastAsia" w:ascii="仿宋" w:hAnsi="仿宋" w:eastAsia="仿宋" w:cs="仿宋"/>
                <w:sz w:val="28"/>
                <w:szCs w:val="28"/>
                <w:vertAlign w:val="baseline"/>
              </w:rPr>
              <w:t>〔201</w:t>
            </w:r>
            <w:r>
              <w:rPr>
                <w:rFonts w:hint="eastAsia" w:ascii="仿宋" w:hAnsi="仿宋" w:eastAsia="仿宋" w:cs="仿宋"/>
                <w:sz w:val="28"/>
                <w:szCs w:val="28"/>
                <w:vertAlign w:val="baseline"/>
                <w:lang w:val="en-US" w:eastAsia="zh-CN"/>
              </w:rPr>
              <w:t>6</w:t>
            </w:r>
            <w:r>
              <w:rPr>
                <w:rFonts w:hint="eastAsia" w:ascii="仿宋" w:hAnsi="仿宋" w:eastAsia="仿宋" w:cs="仿宋"/>
                <w:sz w:val="28"/>
                <w:szCs w:val="28"/>
                <w:vertAlign w:val="baseline"/>
              </w:rPr>
              <w:t>〕</w:t>
            </w:r>
            <w:r>
              <w:rPr>
                <w:rFonts w:hint="eastAsia" w:ascii="仿宋" w:hAnsi="仿宋" w:eastAsia="仿宋" w:cs="仿宋"/>
                <w:sz w:val="28"/>
                <w:szCs w:val="28"/>
                <w:vertAlign w:val="baseline"/>
                <w:lang w:val="en-US" w:eastAsia="zh-CN"/>
              </w:rPr>
              <w:t>79</w:t>
            </w:r>
            <w:r>
              <w:rPr>
                <w:rFonts w:hint="eastAsia" w:ascii="仿宋" w:hAnsi="仿宋" w:eastAsia="仿宋" w:cs="仿宋"/>
                <w:sz w:val="28"/>
                <w:szCs w:val="28"/>
                <w:vertAlign w:val="baseline"/>
              </w:rPr>
              <w:t>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关于加强天声街等道路交通管理的通告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w:t>
            </w:r>
            <w:r>
              <w:rPr>
                <w:rFonts w:hint="eastAsia" w:ascii="仿宋" w:hAnsi="仿宋" w:eastAsia="仿宋" w:cs="仿宋"/>
                <w:sz w:val="28"/>
                <w:szCs w:val="28"/>
                <w:vertAlign w:val="baseline"/>
                <w:lang w:eastAsia="zh-CN"/>
              </w:rPr>
              <w:t>规</w:t>
            </w:r>
            <w:r>
              <w:rPr>
                <w:rFonts w:hint="eastAsia" w:ascii="仿宋" w:hAnsi="仿宋" w:eastAsia="仿宋" w:cs="仿宋"/>
                <w:sz w:val="28"/>
                <w:szCs w:val="28"/>
                <w:vertAlign w:val="baseline"/>
              </w:rPr>
              <w:t>〔201</w:t>
            </w:r>
            <w:r>
              <w:rPr>
                <w:rFonts w:hint="eastAsia" w:ascii="仿宋" w:hAnsi="仿宋" w:eastAsia="仿宋" w:cs="仿宋"/>
                <w:sz w:val="28"/>
                <w:szCs w:val="28"/>
                <w:vertAlign w:val="baseline"/>
                <w:lang w:val="en-US" w:eastAsia="zh-CN"/>
              </w:rPr>
              <w:t>6</w:t>
            </w:r>
            <w:r>
              <w:rPr>
                <w:rFonts w:hint="eastAsia" w:ascii="仿宋" w:hAnsi="仿宋" w:eastAsia="仿宋" w:cs="仿宋"/>
                <w:sz w:val="28"/>
                <w:szCs w:val="28"/>
                <w:vertAlign w:val="baseline"/>
              </w:rPr>
              <w:t>〕</w:t>
            </w:r>
            <w:r>
              <w:rPr>
                <w:rFonts w:hint="eastAsia" w:ascii="仿宋" w:hAnsi="仿宋" w:eastAsia="仿宋" w:cs="仿宋"/>
                <w:sz w:val="28"/>
                <w:szCs w:val="28"/>
                <w:vertAlign w:val="baseline"/>
                <w:lang w:val="en-US" w:eastAsia="zh-CN"/>
              </w:rPr>
              <w:t>80</w:t>
            </w:r>
            <w:r>
              <w:rPr>
                <w:rFonts w:hint="eastAsia" w:ascii="仿宋" w:hAnsi="仿宋" w:eastAsia="仿宋" w:cs="仿宋"/>
                <w:sz w:val="28"/>
                <w:szCs w:val="28"/>
                <w:vertAlign w:val="baseline"/>
              </w:rPr>
              <w:t>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关于加强雄楚大道BRT沿线道路交通管理的通告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武公交规〔2016〕81号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关于加强武汉绕城高速公路交通管理的通告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武公交规〔2017〕73号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已制发新文件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关于加强安居小路等道路交通管理的通告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武公交规〔2017〕78号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关于加强金门路等道路交通管理的通告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武公交规〔2017〕81号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关于加强渣土运输车、混凝土搅拌运输车通行管理的通告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武公交规〔2017〕96号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关于加强部分道路交通管理的通告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w:t>
            </w:r>
            <w:r>
              <w:rPr>
                <w:rFonts w:hint="eastAsia" w:ascii="仿宋" w:hAnsi="仿宋" w:eastAsia="仿宋" w:cs="仿宋"/>
                <w:sz w:val="28"/>
                <w:szCs w:val="28"/>
                <w:vertAlign w:val="baseline"/>
                <w:lang w:eastAsia="zh-CN"/>
              </w:rPr>
              <w:t>规</w:t>
            </w:r>
            <w:r>
              <w:rPr>
                <w:rFonts w:hint="eastAsia" w:ascii="仿宋" w:hAnsi="仿宋" w:eastAsia="仿宋" w:cs="仿宋"/>
                <w:sz w:val="28"/>
                <w:szCs w:val="28"/>
                <w:vertAlign w:val="baseline"/>
              </w:rPr>
              <w:t>〔201</w:t>
            </w:r>
            <w:r>
              <w:rPr>
                <w:rFonts w:hint="eastAsia" w:ascii="仿宋" w:hAnsi="仿宋" w:eastAsia="仿宋" w:cs="仿宋"/>
                <w:sz w:val="28"/>
                <w:szCs w:val="28"/>
                <w:vertAlign w:val="baseline"/>
                <w:lang w:val="en-US" w:eastAsia="zh-CN"/>
              </w:rPr>
              <w:t>7</w:t>
            </w:r>
            <w:r>
              <w:rPr>
                <w:rFonts w:hint="eastAsia" w:ascii="仿宋" w:hAnsi="仿宋" w:eastAsia="仿宋" w:cs="仿宋"/>
                <w:sz w:val="28"/>
                <w:szCs w:val="28"/>
                <w:vertAlign w:val="baseline"/>
              </w:rPr>
              <w:t>〕</w:t>
            </w:r>
            <w:r>
              <w:rPr>
                <w:rFonts w:hint="eastAsia" w:ascii="仿宋" w:hAnsi="仿宋" w:eastAsia="仿宋" w:cs="仿宋"/>
                <w:sz w:val="28"/>
                <w:szCs w:val="28"/>
                <w:vertAlign w:val="baseline"/>
                <w:lang w:val="en-US" w:eastAsia="zh-CN"/>
              </w:rPr>
              <w:t>112号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关于地铁8号线二期小洪山站工程施工期间交通管理的通告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武公交规〔2017〕号116号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关于加强自力一街等道路交通管理的通告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武公交规〔2017〕117号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关于加强联城西路等道路交通管理的通告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w:t>
            </w:r>
            <w:r>
              <w:rPr>
                <w:rFonts w:hint="eastAsia" w:ascii="仿宋" w:hAnsi="仿宋" w:eastAsia="仿宋" w:cs="仿宋"/>
                <w:sz w:val="28"/>
                <w:szCs w:val="28"/>
                <w:vertAlign w:val="baseline"/>
                <w:lang w:eastAsia="zh-CN"/>
              </w:rPr>
              <w:t>规</w:t>
            </w:r>
            <w:r>
              <w:rPr>
                <w:rFonts w:hint="eastAsia" w:ascii="仿宋" w:hAnsi="仿宋" w:eastAsia="仿宋" w:cs="仿宋"/>
                <w:sz w:val="28"/>
                <w:szCs w:val="28"/>
                <w:vertAlign w:val="baseline"/>
              </w:rPr>
              <w:t>〔201</w:t>
            </w:r>
            <w:r>
              <w:rPr>
                <w:rFonts w:hint="eastAsia" w:ascii="仿宋" w:hAnsi="仿宋" w:eastAsia="仿宋" w:cs="仿宋"/>
                <w:sz w:val="28"/>
                <w:szCs w:val="28"/>
                <w:vertAlign w:val="baseline"/>
                <w:lang w:val="en-US" w:eastAsia="zh-CN"/>
              </w:rPr>
              <w:t>7</w:t>
            </w:r>
            <w:r>
              <w:rPr>
                <w:rFonts w:hint="eastAsia" w:ascii="仿宋" w:hAnsi="仿宋" w:eastAsia="仿宋" w:cs="仿宋"/>
                <w:sz w:val="28"/>
                <w:szCs w:val="28"/>
                <w:vertAlign w:val="baseline"/>
              </w:rPr>
              <w:t>〕</w:t>
            </w:r>
            <w:r>
              <w:rPr>
                <w:rFonts w:hint="eastAsia" w:ascii="仿宋" w:hAnsi="仿宋" w:eastAsia="仿宋" w:cs="仿宋"/>
                <w:sz w:val="28"/>
                <w:szCs w:val="28"/>
                <w:vertAlign w:val="baseline"/>
                <w:lang w:val="en-US" w:eastAsia="zh-CN"/>
              </w:rPr>
              <w:t>120</w:t>
            </w:r>
            <w:r>
              <w:rPr>
                <w:rFonts w:hint="eastAsia" w:ascii="仿宋" w:hAnsi="仿宋" w:eastAsia="仿宋" w:cs="仿宋"/>
                <w:sz w:val="28"/>
                <w:szCs w:val="28"/>
                <w:vertAlign w:val="baseline"/>
              </w:rPr>
              <w:t>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关于加强武汉绕城高速公路交通管理的通告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武公交规〔2018〕24号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关于江汉七桥工程施工期间交通管理的通告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武公交规〔2018〕27号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关于东湖新技术开发区限货区域调整的通告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武公交规〔2018〕37号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已制发新文件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关于青山区、江夏区、黄陂区部分道路限制货车通行的通告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武公交规〔2018〕53号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已废止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已制发新文件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关于加强武汉绕城高速公路交通管理的通告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武公交规〔2018〕54号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关于加强建设大道延长线等道路交通管理的通告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武公交规〔2018〕87号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关于加强机动车停车秩序示范路管理的通告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关于加强武珞路六巷道路交通管理的通告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武公交规〔2019〕38号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关于新增机动车停车秩序示范路的通告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武公交规〔2019〕41号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关于地铁5号线复兴路站工程施工期间交通管理的通告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武公交规〔2019〕49号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关于和平大道南延线工程施工期间交通管理的通告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武公交规〔2019〕50号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关于加强武昌区长虹桥路等道路交通管理的通告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武公交规〔2019〕65号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关于黄孝河地下净水厂建设工程施工期间交通管理的通告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武公交规〔2019〕71号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w:t>
            </w:r>
            <w:r>
              <w:rPr>
                <w:rFonts w:hint="eastAsia" w:ascii="仿宋" w:hAnsi="仿宋" w:eastAsia="仿宋" w:cs="仿宋"/>
                <w:sz w:val="28"/>
                <w:szCs w:val="28"/>
                <w:vertAlign w:val="baseline"/>
                <w:lang w:eastAsia="zh-CN"/>
              </w:rPr>
              <w:t>解放路</w:t>
            </w:r>
            <w:r>
              <w:rPr>
                <w:rFonts w:hint="eastAsia" w:ascii="仿宋" w:hAnsi="仿宋" w:eastAsia="仿宋" w:cs="仿宋"/>
                <w:sz w:val="28"/>
                <w:szCs w:val="28"/>
                <w:vertAlign w:val="baseline"/>
              </w:rPr>
              <w:t>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武公交规〔2019〕76号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关于加强我市载客汽车交通管理的通告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武公交规〔2019〕80号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关于加强我市载货汽车交通管理的通告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武公交规〔2019〕81号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关于地铁8号线二期街道口站工程延期施工期间交通管理的通告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武公交规〔2019〕93号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关于加强文驿路、五里墩街交通管理的通告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武公交规〔2019〕95号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关于加强金山大道（环湖路至九通路）东风大道高架桥道路交通管理的通告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w:t>
            </w:r>
            <w:r>
              <w:rPr>
                <w:rFonts w:hint="eastAsia" w:ascii="仿宋" w:hAnsi="仿宋" w:eastAsia="仿宋" w:cs="仿宋"/>
                <w:sz w:val="28"/>
                <w:szCs w:val="28"/>
                <w:vertAlign w:val="baseline"/>
                <w:lang w:val="en-US" w:eastAsia="zh-CN"/>
              </w:rPr>
              <w:t>97</w:t>
            </w:r>
            <w:r>
              <w:rPr>
                <w:rFonts w:hint="eastAsia" w:ascii="仿宋" w:hAnsi="仿宋" w:eastAsia="仿宋" w:cs="仿宋"/>
                <w:sz w:val="28"/>
                <w:szCs w:val="28"/>
                <w:vertAlign w:val="baseline"/>
              </w:rPr>
              <w:t>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关于加强吉林街交通管理的通告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武公交规〔2019〕98号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关于轨道交通16号线檀军路站工程施工期间交通管理的通告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武公交规〔2019〕102号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关于轨道交通12号线青菱站施工期间交通管理的通告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武公交规〔2019〕103号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关于调整长江大桥江汉桥中型（含）以下载客汽车交通管理措施的通告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武公交规〔2019〕104号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关于轨道交通12号线富安街站施工期间交通管理的通告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武公交规〔2019〕109号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关于加强大成路等道路交通管理的通告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武公交规〔2019〕111号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关于加强芳草五街、知音路交通管理的通告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武公交规〔2019〕112号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关于地铁11号线丁字桥站工程延期施工期间交通管理的通告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关于地铁12号线科普公园站工程施工期间交通管理的通告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（武公交规〔2020〕9号）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关于地铁5号线杨园站工程施工期间交通管理的通告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武公交规〔2020〕12号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关于地铁12号线秦园路站工程施工期间交通管理的通告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w:t>
            </w:r>
            <w:r>
              <w:rPr>
                <w:rFonts w:hint="eastAsia" w:ascii="仿宋" w:hAnsi="仿宋" w:eastAsia="仿宋" w:cs="仿宋"/>
                <w:sz w:val="28"/>
                <w:szCs w:val="28"/>
                <w:vertAlign w:val="baseline"/>
                <w:lang w:val="en-US" w:eastAsia="zh-CN"/>
              </w:rPr>
              <w:t>13</w:t>
            </w:r>
            <w:r>
              <w:rPr>
                <w:rFonts w:hint="eastAsia" w:ascii="仿宋" w:hAnsi="仿宋" w:eastAsia="仿宋" w:cs="仿宋"/>
                <w:sz w:val="28"/>
                <w:szCs w:val="28"/>
                <w:vertAlign w:val="baseline"/>
              </w:rPr>
              <w:t>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关于地铁12号线中央花园站工程施工期间交通管理的通告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武公交规〔2020〕14号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关于S234道路改造工程施工期间交通管理的通告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武公交规〔2020〕15号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关于建安街延长线上跨铁路桥工程施工期间交通管理的通告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武公交规〔2020〕16号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关于加强我市部分道路交通管理的通告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w:t>
            </w:r>
            <w:r>
              <w:rPr>
                <w:rFonts w:hint="eastAsia" w:ascii="仿宋" w:hAnsi="仿宋" w:eastAsia="仿宋" w:cs="仿宋"/>
                <w:sz w:val="28"/>
                <w:szCs w:val="28"/>
                <w:vertAlign w:val="baseline"/>
                <w:lang w:val="en-US" w:eastAsia="zh-CN"/>
              </w:rPr>
              <w:t>17</w:t>
            </w:r>
            <w:r>
              <w:rPr>
                <w:rFonts w:hint="eastAsia" w:ascii="仿宋" w:hAnsi="仿宋" w:eastAsia="仿宋" w:cs="仿宋"/>
                <w:sz w:val="28"/>
                <w:szCs w:val="28"/>
                <w:vertAlign w:val="baseline"/>
              </w:rPr>
              <w:t>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关于实施驾乘电动自行车佩戴安全头盔管理措施的通告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武公交规〔2020〕19号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关于十升路道排工程施工期间交通管理的通告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武公交规〔2020〕20号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关于地铁12号线武昌火车站及十五区间工程施工期间交通管理的通告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关于东西湖塔西片排水管网改造工程施工期间交通管理的通告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关于武九综合管廊工程延期施工期间交通管理的通告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关于地铁12号线公正路站工程施工期间交通管理的通告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关于惠安大道下穿铁路涵洞改造工程施工期间交通管理的通告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武公交规〔2020〕26号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关于走新路下穿铁路涵洞改造工程施工期间交通管理的通告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关于武汉市四环线工程施工期间封闭武汉绕城高速北湖收费站交通管理的通告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关于轨道交通12号线汪家墩站工程施工期间交通管理的通告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武公交规〔2020〕29号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关于汉南大道改扩建工程施工期间交通管理的通告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武公交规〔2020〕30号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关于友谊大道快速化改造工程施工期间交通管理的通告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关于琴台大道维修改造工程施工期间交通管理的通告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关于地铁7号线（北延线）汤云海站工程施工期间交通管理的通告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关于谌家矶大道改造工程施工期间交通管理的通告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关于新增机动车停车秩序示范路的通告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关于文园路道路排水工程施工期间交通管理的通告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武公交规〔2020〕36号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关于江汉路步行街综合整治工程施工期间交通管理的通告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武公交规〔2020〕37号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关于西交路道路维修工程施工期间交通管理的通告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武公交规〔2020〕38号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关于地铁8号线二期街道口站工程延期施工期间交通管理的通告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武公交规〔2020〕40号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关于武九综合管廊工程施工期间交通管理的通告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武公交规〔2020〕41号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关于武昌区雨污水管改造工程施工期间交通管理的通告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武公交规〔2020〕42号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关于调整我市部分道路机动车限速标准的通告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武公交规〔2020〕43号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关于八古墩西二巷道路提档升级工程延期施工期间交通管理的通告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武公交规〔2020〕44号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关于三环线孟家铺立交匝道维修工程施工期间交通管理的通告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rPr>
              <w:t>武公交规〔2020〕45号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关于南湖水环境提升工程截流井施工期间交通管理的通告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武公交规〔2020〕47号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5" w:leftChars="0" w:hanging="425" w:firstLineChars="0"/>
              <w:jc w:val="center"/>
              <w:textAlignment w:val="auto"/>
              <w:outlineLvl w:val="9"/>
              <w:rPr>
                <w:rFonts w:hint="eastAsia" w:ascii="仿宋" w:hAnsi="仿宋" w:eastAsia="仿宋" w:cs="仿宋"/>
                <w:sz w:val="28"/>
                <w:szCs w:val="28"/>
                <w:vertAlign w:val="baseline"/>
                <w:lang w:eastAsia="zh-CN"/>
              </w:rPr>
            </w:pP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交管局行政规范性文件</w:t>
            </w:r>
          </w:p>
        </w:tc>
        <w:tc>
          <w:tcPr>
            <w:tcW w:w="360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关于加强我市部分道路交通管理的通告</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rPr>
              <w:t>武公交规〔2020〕49号</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不需要修订</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 w:hAnsi="仿宋" w:eastAsia="仿宋" w:cs="仿宋"/>
                <w:sz w:val="28"/>
                <w:szCs w:val="28"/>
                <w:vertAlign w:val="baseline"/>
                <w:lang w:eastAsia="zh-CN"/>
              </w:rPr>
            </w:pPr>
          </w:p>
        </w:tc>
      </w:tr>
    </w:tbl>
    <w:p>
      <w:pPr>
        <w:rPr>
          <w:rFonts w:hint="eastAsia" w:ascii="仿宋" w:hAnsi="仿宋" w:eastAsia="仿宋" w:cs="仿宋"/>
          <w:sz w:val="32"/>
          <w:szCs w:val="32"/>
          <w:lang w:eastAsia="zh-CN"/>
        </w:rPr>
      </w:pPr>
    </w:p>
    <w:sectPr>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A7182"/>
    <w:multiLevelType w:val="singleLevel"/>
    <w:tmpl w:val="F1CA718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B3E6F"/>
    <w:rsid w:val="037D0B7A"/>
    <w:rsid w:val="046F2884"/>
    <w:rsid w:val="0B845B2F"/>
    <w:rsid w:val="10F363DC"/>
    <w:rsid w:val="19710034"/>
    <w:rsid w:val="1B264775"/>
    <w:rsid w:val="1F916B50"/>
    <w:rsid w:val="25291487"/>
    <w:rsid w:val="27932D6D"/>
    <w:rsid w:val="2CC71A00"/>
    <w:rsid w:val="3934254B"/>
    <w:rsid w:val="4A7353A0"/>
    <w:rsid w:val="52335814"/>
    <w:rsid w:val="57FC24D3"/>
    <w:rsid w:val="585E0CB9"/>
    <w:rsid w:val="64B43FC5"/>
    <w:rsid w:val="65DB3E6F"/>
    <w:rsid w:val="70C10F5F"/>
    <w:rsid w:val="70ED0C54"/>
    <w:rsid w:val="7E18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2020-10-15T08:47:00Z</dcterms:created>
  <dc:creator>Administrator</dc:creator>
  <cp:lastModifiedBy>chenxiwu</cp:lastModifiedBy>
  <cp:lastPrinted>2020-10-16T05:05:00Z</cp:lastPrinted>
  <dcterms:modified xsi:type="dcterms:W3CDTF">2021-06-23T01:52:15Z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AA96E8A93FF3409FB822C7E83E71A88F</vt:lpwstr>
  </property>
</Properties>
</file>